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ECA7E" w14:textId="77777777" w:rsidR="00442818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20"/>
          <w:szCs w:val="20"/>
        </w:rPr>
      </w:pPr>
    </w:p>
    <w:p w14:paraId="502B1E96" w14:textId="77777777" w:rsidR="00442818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20"/>
          <w:szCs w:val="20"/>
        </w:rPr>
      </w:pPr>
    </w:p>
    <w:p w14:paraId="21414007" w14:textId="77777777" w:rsidR="00442818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20"/>
          <w:szCs w:val="20"/>
        </w:rPr>
      </w:pPr>
      <w:bookmarkStart w:id="0" w:name="_Hlk18492935"/>
      <w:r>
        <w:rPr>
          <w:rFonts w:ascii="CIDFont+F2" w:hAnsi="CIDFont+F2" w:cs="CIDFont+F2"/>
          <w:b/>
          <w:bCs/>
          <w:color w:val="00B050"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5F4216B8" w14:textId="1A280C9E" w:rsidR="00442818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20"/>
          <w:szCs w:val="20"/>
        </w:rPr>
      </w:pPr>
      <w:r>
        <w:rPr>
          <w:rFonts w:ascii="CIDFont+F2" w:hAnsi="CIDFont+F2" w:cs="CIDFont+F2"/>
          <w:b/>
          <w:bCs/>
          <w:color w:val="00B050"/>
          <w:sz w:val="20"/>
          <w:szCs w:val="20"/>
        </w:rPr>
        <w:t xml:space="preserve">                                             </w:t>
      </w:r>
      <w:r w:rsidRPr="003B1D5B">
        <w:rPr>
          <w:b/>
          <w:noProof/>
          <w:color w:val="7B7B7B" w:themeColor="accent3" w:themeShade="BF"/>
          <w:sz w:val="96"/>
          <w:szCs w:val="96"/>
          <w:lang w:eastAsia="cs-CZ"/>
        </w:rPr>
        <w:drawing>
          <wp:inline distT="0" distB="0" distL="0" distR="0" wp14:anchorId="7FE5B38C" wp14:editId="32336F46">
            <wp:extent cx="4351584" cy="1281748"/>
            <wp:effectExtent l="0" t="0" r="0" b="0"/>
            <wp:docPr id="1" name="obrázek 1" descr="C:\Users\Lenka\Desktop\LOGA\logo MS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Lenka\Desktop\LOGA\logo MS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486" cy="128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9752F" wp14:editId="37A0BF07">
            <wp:extent cx="978294" cy="9258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450" cy="96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E8A4E" w14:textId="77777777" w:rsidR="00442818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56"/>
          <w:szCs w:val="56"/>
        </w:rPr>
      </w:pPr>
      <w:r w:rsidRPr="00442818">
        <w:rPr>
          <w:rFonts w:ascii="CIDFont+F2" w:hAnsi="CIDFont+F2" w:cs="CIDFont+F2"/>
          <w:b/>
          <w:bCs/>
          <w:color w:val="00B050"/>
          <w:sz w:val="56"/>
          <w:szCs w:val="56"/>
        </w:rPr>
        <w:t xml:space="preserve">               </w:t>
      </w:r>
    </w:p>
    <w:p w14:paraId="19178A81" w14:textId="19CE9548" w:rsidR="00287200" w:rsidRPr="00287200" w:rsidRDefault="00442818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56"/>
          <w:szCs w:val="56"/>
        </w:rPr>
      </w:pPr>
      <w:r w:rsidRPr="00E52B05">
        <w:rPr>
          <w:rFonts w:ascii="CIDFont+F2" w:hAnsi="CIDFont+F2" w:cs="CIDFont+F2"/>
          <w:b/>
          <w:bCs/>
          <w:color w:val="00B050"/>
          <w:sz w:val="56"/>
          <w:szCs w:val="56"/>
        </w:rPr>
        <w:t xml:space="preserve">     </w:t>
      </w:r>
      <w:r w:rsidR="00287200">
        <w:rPr>
          <w:rFonts w:ascii="CIDFont+F2" w:hAnsi="CIDFont+F2" w:cs="CIDFont+F2"/>
          <w:b/>
          <w:bCs/>
          <w:color w:val="00B050"/>
          <w:sz w:val="48"/>
          <w:szCs w:val="48"/>
        </w:rPr>
        <w:t xml:space="preserve">  </w:t>
      </w:r>
      <w:r w:rsidR="00287200" w:rsidRPr="00287200">
        <w:rPr>
          <w:rFonts w:ascii="CIDFont+F2" w:hAnsi="CIDFont+F2" w:cs="CIDFont+F2"/>
          <w:b/>
          <w:bCs/>
          <w:color w:val="00B050"/>
          <w:sz w:val="64"/>
          <w:szCs w:val="64"/>
        </w:rPr>
        <w:t>Podpora požární soutěže sportovního družstva</w:t>
      </w:r>
    </w:p>
    <w:p w14:paraId="69ED1122" w14:textId="0C4F7B9C" w:rsidR="00442818" w:rsidRPr="00287200" w:rsidRDefault="00287200" w:rsidP="00442818">
      <w:pPr>
        <w:autoSpaceDE w:val="0"/>
        <w:autoSpaceDN w:val="0"/>
        <w:adjustRightInd w:val="0"/>
        <w:jc w:val="left"/>
        <w:rPr>
          <w:rFonts w:ascii="CIDFont+F2" w:hAnsi="CIDFont+F2" w:cs="CIDFont+F2"/>
          <w:b/>
          <w:bCs/>
          <w:color w:val="00B050"/>
          <w:sz w:val="64"/>
          <w:szCs w:val="64"/>
        </w:rPr>
      </w:pPr>
      <w:r w:rsidRPr="00287200">
        <w:rPr>
          <w:rFonts w:ascii="CIDFont+F2" w:hAnsi="CIDFont+F2" w:cs="CIDFont+F2"/>
          <w:b/>
          <w:bCs/>
          <w:color w:val="00B050"/>
          <w:sz w:val="64"/>
          <w:szCs w:val="64"/>
        </w:rPr>
        <w:t xml:space="preserve">                          mužů a žen SDH  Rohov</w:t>
      </w:r>
      <w:r w:rsidR="00E52B05" w:rsidRPr="00287200">
        <w:rPr>
          <w:rFonts w:ascii="CIDFont+F2" w:hAnsi="CIDFont+F2" w:cs="CIDFont+F2"/>
          <w:b/>
          <w:bCs/>
          <w:color w:val="00B050"/>
          <w:sz w:val="64"/>
          <w:szCs w:val="64"/>
        </w:rPr>
        <w:t xml:space="preserve"> </w:t>
      </w:r>
    </w:p>
    <w:p w14:paraId="46B73EA9" w14:textId="77777777" w:rsidR="00442818" w:rsidRPr="00287200" w:rsidRDefault="00442818" w:rsidP="00442818">
      <w:pPr>
        <w:autoSpaceDE w:val="0"/>
        <w:autoSpaceDN w:val="0"/>
        <w:adjustRightInd w:val="0"/>
        <w:rPr>
          <w:rFonts w:ascii="CIDFont+F5" w:hAnsi="CIDFont+F5" w:cs="CIDFont+F5"/>
          <w:b/>
          <w:bCs/>
          <w:sz w:val="60"/>
          <w:szCs w:val="60"/>
        </w:rPr>
      </w:pPr>
      <w:r w:rsidRPr="00287200">
        <w:rPr>
          <w:rFonts w:ascii="CIDFont+F5" w:hAnsi="CIDFont+F5" w:cs="CIDFont+F5"/>
          <w:b/>
          <w:bCs/>
          <w:sz w:val="60"/>
          <w:szCs w:val="60"/>
        </w:rPr>
        <w:t xml:space="preserve">     </w:t>
      </w:r>
    </w:p>
    <w:p w14:paraId="3C12FB6B" w14:textId="0625C207" w:rsidR="00442F55" w:rsidRPr="005B5B72" w:rsidRDefault="00442F55" w:rsidP="00442F55">
      <w:pPr>
        <w:autoSpaceDE w:val="0"/>
        <w:autoSpaceDN w:val="0"/>
        <w:adjustRightInd w:val="0"/>
        <w:rPr>
          <w:rFonts w:ascii="Arial" w:hAnsi="Arial" w:cs="Arial"/>
        </w:rPr>
      </w:pPr>
      <w:r w:rsidRPr="005B5B72">
        <w:t xml:space="preserve">Hlavním cílem projektu, který realizuje Sbor dobrovolných hasičů Rohov, je </w:t>
      </w:r>
      <w:r w:rsidR="00816777">
        <w:t>pořízení vybavení družstev SDH Rohov, kterým se zkvalitní organizace a průběh soutěží v požárním sportu napříč věkovými kategoriemi v obci Rohov.</w:t>
      </w:r>
    </w:p>
    <w:p w14:paraId="0EEF894A" w14:textId="77777777" w:rsidR="00442F55" w:rsidRDefault="00442818" w:rsidP="00442818">
      <w:pPr>
        <w:autoSpaceDE w:val="0"/>
        <w:autoSpaceDN w:val="0"/>
        <w:adjustRightInd w:val="0"/>
        <w:rPr>
          <w:rFonts w:ascii="CIDFont+F5" w:hAnsi="CIDFont+F5" w:cs="CIDFont+F5"/>
          <w:b/>
          <w:bCs/>
          <w:sz w:val="56"/>
          <w:szCs w:val="56"/>
        </w:rPr>
      </w:pPr>
      <w:r w:rsidRPr="00442818">
        <w:rPr>
          <w:rFonts w:ascii="CIDFont+F5" w:hAnsi="CIDFont+F5" w:cs="CIDFont+F5"/>
          <w:b/>
          <w:bCs/>
          <w:sz w:val="56"/>
          <w:szCs w:val="56"/>
        </w:rPr>
        <w:t xml:space="preserve">     </w:t>
      </w:r>
    </w:p>
    <w:p w14:paraId="33B7F16D" w14:textId="63F081AF" w:rsidR="00442818" w:rsidRPr="00442F55" w:rsidRDefault="00442818" w:rsidP="00442818">
      <w:pPr>
        <w:autoSpaceDE w:val="0"/>
        <w:autoSpaceDN w:val="0"/>
        <w:adjustRightInd w:val="0"/>
        <w:rPr>
          <w:sz w:val="36"/>
          <w:szCs w:val="36"/>
        </w:rPr>
      </w:pPr>
      <w:r w:rsidRPr="00442818">
        <w:rPr>
          <w:rFonts w:ascii="CIDFont+F5" w:hAnsi="CIDFont+F5" w:cs="CIDFont+F5"/>
          <w:b/>
          <w:bCs/>
          <w:sz w:val="56"/>
          <w:szCs w:val="56"/>
        </w:rPr>
        <w:t xml:space="preserve">                                                                                                                        </w:t>
      </w:r>
      <w:r w:rsidRPr="00442F55">
        <w:rPr>
          <w:rFonts w:ascii="CIDFont+F5" w:hAnsi="CIDFont+F5" w:cs="CIDFont+F5"/>
          <w:b/>
          <w:bCs/>
          <w:sz w:val="36"/>
          <w:szCs w:val="36"/>
        </w:rPr>
        <w:t>Projekt je spolufinancován Moravskoslezským krajem prostřednictvím</w:t>
      </w:r>
      <w:r w:rsidR="00442F55">
        <w:rPr>
          <w:rFonts w:ascii="CIDFont+F5" w:hAnsi="CIDFont+F5" w:cs="CIDFont+F5"/>
          <w:b/>
          <w:bCs/>
          <w:sz w:val="36"/>
          <w:szCs w:val="36"/>
        </w:rPr>
        <w:t xml:space="preserve"> vyhlášeného</w:t>
      </w:r>
      <w:r w:rsidR="00103C28">
        <w:rPr>
          <w:rFonts w:ascii="CIDFont+F5" w:hAnsi="CIDFont+F5" w:cs="CIDFont+F5"/>
          <w:b/>
          <w:bCs/>
          <w:sz w:val="36"/>
          <w:szCs w:val="36"/>
        </w:rPr>
        <w:t xml:space="preserve"> D</w:t>
      </w:r>
      <w:r w:rsidR="00442F55">
        <w:rPr>
          <w:rFonts w:ascii="CIDFont+F5" w:hAnsi="CIDFont+F5" w:cs="CIDFont+F5"/>
          <w:b/>
          <w:bCs/>
          <w:sz w:val="36"/>
          <w:szCs w:val="36"/>
        </w:rPr>
        <w:t>otačního programu na podporu</w:t>
      </w:r>
      <w:r w:rsidRPr="00442F55">
        <w:rPr>
          <w:rFonts w:ascii="CIDFont+F5" w:hAnsi="CIDFont+F5" w:cs="CIDFont+F5"/>
          <w:b/>
          <w:bCs/>
          <w:sz w:val="36"/>
          <w:szCs w:val="36"/>
        </w:rPr>
        <w:t xml:space="preserve"> sborů dobrovolných hasičů v roce 20</w:t>
      </w:r>
      <w:r w:rsidR="00442F55" w:rsidRPr="00442F55">
        <w:rPr>
          <w:rFonts w:ascii="CIDFont+F5" w:hAnsi="CIDFont+F5" w:cs="CIDFont+F5"/>
          <w:b/>
          <w:bCs/>
          <w:sz w:val="36"/>
          <w:szCs w:val="36"/>
        </w:rPr>
        <w:t>2</w:t>
      </w:r>
      <w:r w:rsidR="00287200">
        <w:rPr>
          <w:rFonts w:ascii="CIDFont+F5" w:hAnsi="CIDFont+F5" w:cs="CIDFont+F5"/>
          <w:b/>
          <w:bCs/>
          <w:sz w:val="36"/>
          <w:szCs w:val="36"/>
        </w:rPr>
        <w:t>4</w:t>
      </w:r>
      <w:r w:rsidRPr="00442F55">
        <w:rPr>
          <w:rFonts w:ascii="CIDFont+F5" w:hAnsi="CIDFont+F5" w:cs="CIDFont+F5"/>
          <w:b/>
          <w:bCs/>
          <w:sz w:val="36"/>
          <w:szCs w:val="36"/>
        </w:rPr>
        <w:t>.</w:t>
      </w:r>
      <w:bookmarkEnd w:id="0"/>
    </w:p>
    <w:p w14:paraId="32B5B4CC" w14:textId="77777777" w:rsidR="006B041E" w:rsidRDefault="006B041E"/>
    <w:sectPr w:rsidR="006B041E" w:rsidSect="00442F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18"/>
    <w:rsid w:val="00103C28"/>
    <w:rsid w:val="00144188"/>
    <w:rsid w:val="002207F3"/>
    <w:rsid w:val="00287200"/>
    <w:rsid w:val="002B295D"/>
    <w:rsid w:val="003646C6"/>
    <w:rsid w:val="00442818"/>
    <w:rsid w:val="00442F55"/>
    <w:rsid w:val="005A6BBD"/>
    <w:rsid w:val="006B041E"/>
    <w:rsid w:val="00816777"/>
    <w:rsid w:val="00E52B05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52FA1"/>
  <w15:chartTrackingRefBased/>
  <w15:docId w15:val="{A75BBA25-BE2A-45F7-B9CD-6F56387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818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Obec Rohov</cp:lastModifiedBy>
  <cp:revision>2</cp:revision>
  <cp:lastPrinted>2023-06-26T13:20:00Z</cp:lastPrinted>
  <dcterms:created xsi:type="dcterms:W3CDTF">2024-06-26T07:15:00Z</dcterms:created>
  <dcterms:modified xsi:type="dcterms:W3CDTF">2024-06-26T07:15:00Z</dcterms:modified>
</cp:coreProperties>
</file>